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54CA" w14:textId="0107952E" w:rsidR="000B3A89" w:rsidRDefault="00775C4D" w:rsidP="006216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bCs/>
          <w:noProof/>
          <w:kern w:val="36"/>
          <w:sz w:val="44"/>
          <w:szCs w:val="44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25FB54D9" wp14:editId="60FAAA4E">
            <wp:simplePos x="0" y="0"/>
            <wp:positionH relativeFrom="column">
              <wp:posOffset>3891280</wp:posOffset>
            </wp:positionH>
            <wp:positionV relativeFrom="paragraph">
              <wp:posOffset>502285</wp:posOffset>
            </wp:positionV>
            <wp:extent cx="2152650" cy="578485"/>
            <wp:effectExtent l="0" t="0" r="0" b="0"/>
            <wp:wrapTight wrapText="bothSides">
              <wp:wrapPolygon edited="0">
                <wp:start x="0" y="0"/>
                <wp:lineTo x="0" y="20628"/>
                <wp:lineTo x="21409" y="20628"/>
                <wp:lineTo x="214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A89">
        <w:rPr>
          <w:rFonts w:ascii="Arial" w:eastAsia="Times New Roman" w:hAnsi="Arial" w:cs="Arial"/>
          <w:b/>
          <w:bCs/>
          <w:noProof/>
          <w:kern w:val="36"/>
          <w:sz w:val="44"/>
          <w:szCs w:val="44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25FB54DB" wp14:editId="564E855F">
            <wp:simplePos x="0" y="0"/>
            <wp:positionH relativeFrom="column">
              <wp:posOffset>2224405</wp:posOffset>
            </wp:positionH>
            <wp:positionV relativeFrom="paragraph">
              <wp:posOffset>14605</wp:posOffset>
            </wp:positionV>
            <wp:extent cx="13620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44"/>
          <w:szCs w:val="44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25FB54DD" wp14:editId="30A0CD3D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990725" cy="962025"/>
            <wp:effectExtent l="0" t="0" r="9525" b="9525"/>
            <wp:wrapTight wrapText="bothSides">
              <wp:wrapPolygon edited="0">
                <wp:start x="10542" y="0"/>
                <wp:lineTo x="0" y="0"/>
                <wp:lineTo x="0" y="21386"/>
                <wp:lineTo x="14056" y="21386"/>
                <wp:lineTo x="14262" y="19248"/>
                <wp:lineTo x="11575" y="14543"/>
                <wp:lineTo x="14882" y="13687"/>
                <wp:lineTo x="18603" y="10693"/>
                <wp:lineTo x="18189" y="6844"/>
                <wp:lineTo x="21497" y="5560"/>
                <wp:lineTo x="21497" y="0"/>
                <wp:lineTo x="12402" y="0"/>
                <wp:lineTo x="10542" y="0"/>
              </wp:wrapPolygon>
            </wp:wrapTight>
            <wp:docPr id="6" name="Grafik 6" descr="K:\Umwelt-Leben\Thema Mobilität\Projekt_Radland\WirRadlndieKirche_Radland\2016\LogoMobwoche2016\EMWArialDEU_3line_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Umwelt-Leben\Thema Mobilität\Projekt_Radland\WirRadlndieKirche_Radland\2016\LogoMobwoche2016\EMWArialDEU_3line_We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B54CB" w14:textId="77777777" w:rsidR="00C200B1" w:rsidRDefault="000B3A89" w:rsidP="006216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x-none" w:bidi="x-none"/>
        </w:rPr>
      </w:pP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br/>
      </w:r>
    </w:p>
    <w:p w14:paraId="25FB54CC" w14:textId="77777777" w:rsidR="00C200B1" w:rsidRDefault="00C200B1" w:rsidP="006216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x-none" w:bidi="x-none"/>
        </w:rPr>
      </w:pPr>
    </w:p>
    <w:p w14:paraId="6C6F5B57" w14:textId="77777777" w:rsidR="00775C4D" w:rsidRDefault="00775C4D" w:rsidP="006216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</w:pPr>
    </w:p>
    <w:p w14:paraId="25FB54CD" w14:textId="13806D83" w:rsidR="00621606" w:rsidRPr="000B3A89" w:rsidRDefault="0089452F" w:rsidP="006216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 xml:space="preserve">Wir </w:t>
      </w:r>
      <w:r w:rsidR="00621606" w:rsidRPr="000B3A89"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>R</w:t>
      </w:r>
      <w:r w:rsidR="00775C4D"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>adel</w:t>
      </w:r>
      <w:r w:rsidR="00621606" w:rsidRPr="000B3A89"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>n in die Kirche</w:t>
      </w:r>
    </w:p>
    <w:p w14:paraId="25FB54CE" w14:textId="66CD8AC5" w:rsidR="00621606" w:rsidRPr="000B3A89" w:rsidRDefault="000B3A89" w:rsidP="00621606">
      <w:pPr>
        <w:pStyle w:val="StandardWeb"/>
        <w:spacing w:line="276" w:lineRule="auto"/>
        <w:rPr>
          <w:rFonts w:ascii="Arial" w:hAnsi="Arial" w:cs="Arial"/>
          <w:b/>
          <w:bCs/>
          <w:kern w:val="36"/>
          <w:sz w:val="22"/>
          <w:szCs w:val="22"/>
        </w:rPr>
      </w:pPr>
      <w:r w:rsidRPr="000B3A89">
        <w:rPr>
          <w:rFonts w:ascii="Arial" w:hAnsi="Arial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3360" behindDoc="1" locked="0" layoutInCell="1" allowOverlap="1" wp14:anchorId="25FB54DF" wp14:editId="7445FAA8">
            <wp:simplePos x="0" y="0"/>
            <wp:positionH relativeFrom="column">
              <wp:posOffset>3561715</wp:posOffset>
            </wp:positionH>
            <wp:positionV relativeFrom="paragraph">
              <wp:posOffset>568960</wp:posOffset>
            </wp:positionV>
            <wp:extent cx="2096135" cy="1397635"/>
            <wp:effectExtent l="0" t="0" r="0" b="0"/>
            <wp:wrapTight wrapText="bothSides">
              <wp:wrapPolygon edited="0">
                <wp:start x="0" y="0"/>
                <wp:lineTo x="0" y="21198"/>
                <wp:lineTo x="21397" y="21198"/>
                <wp:lineTo x="2139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606" w:rsidRPr="000B3A89">
        <w:rPr>
          <w:rFonts w:ascii="Arial" w:hAnsi="Arial" w:cs="Arial"/>
          <w:b/>
          <w:bCs/>
          <w:kern w:val="36"/>
          <w:sz w:val="22"/>
          <w:szCs w:val="22"/>
        </w:rPr>
        <w:t xml:space="preserve">Seit </w:t>
      </w:r>
      <w:r w:rsidR="00775C4D">
        <w:rPr>
          <w:rFonts w:ascii="Arial" w:hAnsi="Arial" w:cs="Arial"/>
          <w:b/>
          <w:bCs/>
          <w:kern w:val="36"/>
          <w:sz w:val="22"/>
          <w:szCs w:val="22"/>
        </w:rPr>
        <w:t>zehn</w:t>
      </w:r>
      <w:r w:rsidR="006A613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621606" w:rsidRPr="000B3A89">
        <w:rPr>
          <w:rFonts w:ascii="Arial" w:hAnsi="Arial" w:cs="Arial"/>
          <w:b/>
          <w:bCs/>
          <w:kern w:val="36"/>
          <w:sz w:val="22"/>
          <w:szCs w:val="22"/>
        </w:rPr>
        <w:t xml:space="preserve">Jahren findet diese Aktion mit großem Erfolg statt. Tausende </w:t>
      </w:r>
      <w:proofErr w:type="spellStart"/>
      <w:r w:rsidR="00621606" w:rsidRPr="000B3A89">
        <w:rPr>
          <w:rFonts w:ascii="Arial" w:hAnsi="Arial" w:cs="Arial"/>
          <w:b/>
          <w:bCs/>
          <w:kern w:val="36"/>
          <w:sz w:val="22"/>
          <w:szCs w:val="22"/>
        </w:rPr>
        <w:t>NiederösterreicherInnen</w:t>
      </w:r>
      <w:proofErr w:type="spellEnd"/>
      <w:r w:rsidR="00621606" w:rsidRPr="000B3A89">
        <w:rPr>
          <w:rFonts w:ascii="Arial" w:hAnsi="Arial" w:cs="Arial"/>
          <w:b/>
          <w:bCs/>
          <w:kern w:val="36"/>
          <w:sz w:val="22"/>
          <w:szCs w:val="22"/>
        </w:rPr>
        <w:t xml:space="preserve"> haben seither den Weg in den Gottesdienst mit dem Fahrrad bestritten. R</w:t>
      </w:r>
      <w:r w:rsidR="00775C4D">
        <w:rPr>
          <w:rFonts w:ascii="Arial" w:hAnsi="Arial" w:cs="Arial"/>
          <w:b/>
          <w:bCs/>
          <w:kern w:val="36"/>
          <w:sz w:val="22"/>
          <w:szCs w:val="22"/>
        </w:rPr>
        <w:t>adel</w:t>
      </w:r>
      <w:r w:rsidR="00621606" w:rsidRPr="000B3A89">
        <w:rPr>
          <w:rFonts w:ascii="Arial" w:hAnsi="Arial" w:cs="Arial"/>
          <w:b/>
          <w:bCs/>
          <w:kern w:val="36"/>
          <w:sz w:val="22"/>
          <w:szCs w:val="22"/>
        </w:rPr>
        <w:t xml:space="preserve">n auch Sie </w:t>
      </w:r>
      <w:r w:rsidR="00995A73" w:rsidRPr="000B3A89">
        <w:rPr>
          <w:rFonts w:ascii="Arial" w:hAnsi="Arial" w:cs="Arial"/>
          <w:b/>
          <w:bCs/>
          <w:kern w:val="36"/>
          <w:sz w:val="22"/>
          <w:szCs w:val="22"/>
        </w:rPr>
        <w:t xml:space="preserve">– wieder - </w:t>
      </w:r>
      <w:r w:rsidR="00621606" w:rsidRPr="000B3A89">
        <w:rPr>
          <w:rFonts w:ascii="Arial" w:hAnsi="Arial" w:cs="Arial"/>
          <w:b/>
          <w:bCs/>
          <w:kern w:val="36"/>
          <w:sz w:val="22"/>
          <w:szCs w:val="22"/>
        </w:rPr>
        <w:t xml:space="preserve">mit! </w:t>
      </w:r>
    </w:p>
    <w:p w14:paraId="25FB54CF" w14:textId="77777777" w:rsidR="00621606" w:rsidRPr="000B3A89" w:rsidRDefault="000B3A89" w:rsidP="00F7029F">
      <w:pPr>
        <w:pStyle w:val="StandardWeb"/>
        <w:spacing w:after="200" w:afterAutospacing="0"/>
        <w:rPr>
          <w:rFonts w:ascii="Arial" w:hAnsi="Arial" w:cs="Arial"/>
          <w:sz w:val="20"/>
          <w:szCs w:val="20"/>
        </w:rPr>
      </w:pPr>
      <w:r w:rsidRPr="000B3A89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FB54E1" wp14:editId="25FB54E2">
                <wp:simplePos x="0" y="0"/>
                <wp:positionH relativeFrom="column">
                  <wp:posOffset>3481705</wp:posOffset>
                </wp:positionH>
                <wp:positionV relativeFrom="paragraph">
                  <wp:posOffset>1236980</wp:posOffset>
                </wp:positionV>
                <wp:extent cx="1095375" cy="219075"/>
                <wp:effectExtent l="0" t="0" r="0" b="9525"/>
                <wp:wrapTight wrapText="bothSides">
                  <wp:wrapPolygon edited="0">
                    <wp:start x="751" y="0"/>
                    <wp:lineTo x="751" y="20661"/>
                    <wp:lineTo x="20285" y="20661"/>
                    <wp:lineTo x="20285" y="0"/>
                    <wp:lineTo x="751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54E3" w14:textId="5248AF98" w:rsidR="00621606" w:rsidRDefault="00621606" w:rsidP="00621606">
                            <w:pPr>
                              <w:spacing w:line="288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775C4D">
                              <w:rPr>
                                <w:sz w:val="16"/>
                                <w:szCs w:val="16"/>
                              </w:rPr>
                              <w:t>www.pov.at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54E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4.15pt;margin-top:97.4pt;width:86.2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" filled="f" stroked="f">
                <v:textbox>
                  <w:txbxContent>
                    <w:p w14:paraId="25FB54E3" w14:textId="5248AF98" w:rsidR="00621606" w:rsidRDefault="00621606" w:rsidP="00621606">
                      <w:pPr>
                        <w:spacing w:line="288" w:lineRule="auto"/>
                        <w:rPr>
                          <w:rFonts w:cs="Arial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© </w:t>
                      </w:r>
                      <w:r w:rsidR="00775C4D">
                        <w:rPr>
                          <w:sz w:val="16"/>
                          <w:szCs w:val="16"/>
                        </w:rPr>
                        <w:t>www.pov.at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606" w:rsidRPr="000B3A89">
        <w:rPr>
          <w:rFonts w:ascii="Arial" w:hAnsi="Arial" w:cs="Arial"/>
          <w:b/>
          <w:sz w:val="22"/>
          <w:szCs w:val="22"/>
        </w:rPr>
        <w:t>Klimafreundlich unterwegs – ein Thema das bewegt</w:t>
      </w:r>
      <w:r w:rsidR="00621606" w:rsidRPr="00325B1E">
        <w:rPr>
          <w:rFonts w:ascii="Arial" w:hAnsi="Arial" w:cs="Arial"/>
          <w:b/>
          <w:sz w:val="22"/>
          <w:szCs w:val="22"/>
        </w:rPr>
        <w:br/>
      </w:r>
      <w:r w:rsidR="00621606" w:rsidRPr="000B3A89">
        <w:rPr>
          <w:rFonts w:ascii="Arial" w:hAnsi="Arial" w:cs="Arial"/>
          <w:sz w:val="20"/>
          <w:szCs w:val="20"/>
        </w:rPr>
        <w:t>Für viele Wege, die kürzer als 2 km sind, ist gerade im Ortsgebiet das Fahrrad eine gute Alternative für Fahrten zum Einkaufen oder eben auch zum Gottesdienstbesuch. Derzeit kommen etwa ein</w:t>
      </w:r>
      <w:r w:rsidR="00325B1E" w:rsidRPr="000B3A89">
        <w:rPr>
          <w:rFonts w:ascii="Arial" w:hAnsi="Arial" w:cs="Arial"/>
          <w:sz w:val="20"/>
          <w:szCs w:val="20"/>
        </w:rPr>
        <w:t xml:space="preserve"> Drittel der klimaschädlichen CO</w:t>
      </w:r>
      <w:r w:rsidR="00621606" w:rsidRPr="00F7029F">
        <w:rPr>
          <w:rFonts w:ascii="Arial" w:hAnsi="Arial" w:cs="Arial"/>
          <w:sz w:val="20"/>
          <w:szCs w:val="20"/>
        </w:rPr>
        <w:t>2</w:t>
      </w:r>
      <w:r w:rsidR="00621606" w:rsidRPr="000B3A89">
        <w:rPr>
          <w:rFonts w:ascii="Arial" w:hAnsi="Arial" w:cs="Arial"/>
          <w:sz w:val="20"/>
          <w:szCs w:val="20"/>
        </w:rPr>
        <w:t>-Emissionen aus dem</w:t>
      </w:r>
      <w:r w:rsidR="00621606" w:rsidRPr="00F7029F">
        <w:rPr>
          <w:rFonts w:ascii="Arial" w:hAnsi="Arial" w:cs="Arial"/>
          <w:sz w:val="20"/>
          <w:szCs w:val="20"/>
        </w:rPr>
        <w:t xml:space="preserve"> Verkehrsbereich.</w:t>
      </w:r>
      <w:r w:rsidR="00621606" w:rsidRPr="000B3A89">
        <w:rPr>
          <w:rFonts w:ascii="Arial" w:hAnsi="Arial" w:cs="Arial"/>
          <w:sz w:val="20"/>
          <w:szCs w:val="20"/>
        </w:rPr>
        <w:t xml:space="preserve"> Dabei wären viele Strecken so kurz, dass man sie lei</w:t>
      </w:r>
      <w:r>
        <w:rPr>
          <w:rFonts w:ascii="Arial" w:hAnsi="Arial" w:cs="Arial"/>
          <w:sz w:val="20"/>
          <w:szCs w:val="20"/>
        </w:rPr>
        <w:t xml:space="preserve">cht zu Fuß oder mit dem Fahrrad </w:t>
      </w:r>
      <w:r w:rsidR="00621606" w:rsidRPr="000B3A89">
        <w:rPr>
          <w:rFonts w:ascii="Arial" w:hAnsi="Arial" w:cs="Arial"/>
          <w:sz w:val="20"/>
          <w:szCs w:val="20"/>
        </w:rPr>
        <w:t>bewältigen könnte.</w:t>
      </w:r>
      <w:r w:rsidRPr="00F7029F">
        <w:rPr>
          <w:rFonts w:ascii="Arial" w:hAnsi="Arial" w:cs="Arial"/>
          <w:sz w:val="20"/>
          <w:szCs w:val="20"/>
        </w:rPr>
        <w:t xml:space="preserve"> </w:t>
      </w:r>
    </w:p>
    <w:p w14:paraId="25FB54D0" w14:textId="28EF9876" w:rsidR="00995A73" w:rsidRDefault="000B3A89" w:rsidP="00995A73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995A73" w:rsidRPr="000B3A89">
        <w:rPr>
          <w:rFonts w:ascii="Arial" w:eastAsia="Times New Roman" w:hAnsi="Arial" w:cs="Arial"/>
          <w:sz w:val="20"/>
          <w:szCs w:val="20"/>
          <w:lang w:eastAsia="de-DE"/>
        </w:rPr>
        <w:t>Der Umstieg vom Auto auf das Fahrrad ist dabei ein kleiner Schritt. Bei einem Tag soll es aber nicht bleiben – R</w:t>
      </w:r>
      <w:r w:rsidR="00775C4D">
        <w:rPr>
          <w:rFonts w:ascii="Arial" w:eastAsia="Times New Roman" w:hAnsi="Arial" w:cs="Arial"/>
          <w:sz w:val="20"/>
          <w:szCs w:val="20"/>
          <w:lang w:eastAsia="de-DE"/>
        </w:rPr>
        <w:t>adel</w:t>
      </w:r>
      <w:r w:rsidR="00995A73"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n Sie auch an den kommenden Sonntagen zum Gottesdienst, benutzen Sie das Rad für die kleinen Fahrten im Ortsgebiet und geben Sie damit ein sichtbares Zeichen für den Klimaschutz. Der Aktionstag </w:t>
      </w:r>
      <w:r w:rsidR="007728D9" w:rsidRPr="000B3A89">
        <w:rPr>
          <w:rFonts w:ascii="Arial" w:eastAsia="Times New Roman" w:hAnsi="Arial" w:cs="Arial"/>
          <w:sz w:val="20"/>
          <w:szCs w:val="20"/>
          <w:lang w:eastAsia="de-DE"/>
        </w:rPr>
        <w:t>soll</w:t>
      </w:r>
      <w:r w:rsidR="00621606"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95A73"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uns zum </w:t>
      </w:r>
      <w:r w:rsidR="00621606" w:rsidRPr="000B3A89">
        <w:rPr>
          <w:rFonts w:ascii="Arial" w:eastAsia="Times New Roman" w:hAnsi="Arial" w:cs="Arial"/>
          <w:sz w:val="20"/>
          <w:szCs w:val="20"/>
          <w:lang w:eastAsia="de-DE"/>
        </w:rPr>
        <w:t>Alltags-R</w:t>
      </w:r>
      <w:r w:rsidR="00775C4D">
        <w:rPr>
          <w:rFonts w:ascii="Arial" w:eastAsia="Times New Roman" w:hAnsi="Arial" w:cs="Arial"/>
          <w:sz w:val="20"/>
          <w:szCs w:val="20"/>
          <w:lang w:eastAsia="de-DE"/>
        </w:rPr>
        <w:t>adeln</w:t>
      </w:r>
      <w:r w:rsidR="00621606"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 motivier</w:t>
      </w:r>
      <w:r w:rsidR="00995A73" w:rsidRPr="000B3A89"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="00621606" w:rsidRPr="000B3A89">
        <w:rPr>
          <w:rFonts w:ascii="Arial" w:eastAsia="Times New Roman" w:hAnsi="Arial" w:cs="Arial"/>
          <w:sz w:val="20"/>
          <w:szCs w:val="20"/>
          <w:lang w:eastAsia="de-DE"/>
        </w:rPr>
        <w:t>. Wer Kurzstrecken zu Fuß oder mit dem Fahrrad zurücklegt, tut sich und dem Klima gleichermaßen Gutes.</w:t>
      </w:r>
      <w:r w:rsidR="00621606" w:rsidRPr="00325B1E">
        <w:rPr>
          <w:rFonts w:ascii="Arial" w:eastAsia="Times New Roman" w:hAnsi="Arial" w:cs="Arial"/>
          <w:lang w:eastAsia="de-DE"/>
        </w:rPr>
        <w:t xml:space="preserve"> </w:t>
      </w:r>
    </w:p>
    <w:p w14:paraId="25FB54D1" w14:textId="0A9467FC" w:rsidR="00345CD1" w:rsidRPr="000B3A89" w:rsidRDefault="00775C4D" w:rsidP="00345CD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Wir radel</w:t>
      </w:r>
      <w:r w:rsidR="00345CD1" w:rsidRPr="000B3A89">
        <w:rPr>
          <w:rFonts w:ascii="Arial" w:eastAsia="Times New Roman" w:hAnsi="Arial" w:cs="Arial"/>
          <w:b/>
          <w:lang w:eastAsia="de-DE"/>
        </w:rPr>
        <w:t xml:space="preserve">n in die Kirche am </w:t>
      </w:r>
      <w:proofErr w:type="gramStart"/>
      <w:r w:rsidR="00345CD1" w:rsidRPr="000B3A89">
        <w:rPr>
          <w:rFonts w:ascii="Arial" w:eastAsia="Times New Roman" w:hAnsi="Arial" w:cs="Arial"/>
          <w:b/>
          <w:lang w:eastAsia="de-DE"/>
        </w:rPr>
        <w:t>Sonntag</w:t>
      </w:r>
      <w:proofErr w:type="gramEnd"/>
      <w:r w:rsidR="00345CD1" w:rsidRPr="000B3A89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18</w:t>
      </w:r>
      <w:r w:rsidR="00345CD1" w:rsidRPr="000B3A89">
        <w:rPr>
          <w:rFonts w:ascii="Arial" w:eastAsia="Times New Roman" w:hAnsi="Arial" w:cs="Arial"/>
          <w:b/>
          <w:lang w:eastAsia="de-DE"/>
        </w:rPr>
        <w:t>.</w:t>
      </w:r>
      <w:r w:rsidR="008A104E">
        <w:rPr>
          <w:rFonts w:ascii="Arial" w:eastAsia="Times New Roman" w:hAnsi="Arial" w:cs="Arial"/>
          <w:b/>
          <w:lang w:eastAsia="de-DE"/>
        </w:rPr>
        <w:t xml:space="preserve"> </w:t>
      </w:r>
      <w:r w:rsidR="00345CD1" w:rsidRPr="000B3A89">
        <w:rPr>
          <w:rFonts w:ascii="Arial" w:eastAsia="Times New Roman" w:hAnsi="Arial" w:cs="Arial"/>
          <w:b/>
          <w:lang w:eastAsia="de-DE"/>
        </w:rPr>
        <w:t>September 20</w:t>
      </w:r>
      <w:r>
        <w:rPr>
          <w:rFonts w:ascii="Arial" w:eastAsia="Times New Roman" w:hAnsi="Arial" w:cs="Arial"/>
          <w:b/>
          <w:lang w:eastAsia="de-DE"/>
        </w:rPr>
        <w:t>22</w:t>
      </w:r>
    </w:p>
    <w:p w14:paraId="25FB54D2" w14:textId="77777777" w:rsidR="00345CD1" w:rsidRPr="000B3A89" w:rsidRDefault="00345CD1" w:rsidP="00345CD1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0B3A89">
        <w:rPr>
          <w:rFonts w:ascii="Arial" w:eastAsia="Times New Roman" w:hAnsi="Arial" w:cs="Arial"/>
          <w:sz w:val="20"/>
          <w:szCs w:val="20"/>
          <w:lang w:val="de-AT" w:eastAsia="de-DE"/>
        </w:rPr>
        <w:t xml:space="preserve">An diesem Sonntag setzen Pfarren in ganz Niederösterreich und darüber hinaus ein Zeichen zur umweltfreundlichen Mobilität. Bei dieser Aktion wird der klassische Kirchgang – heute oft mit dem Auto unternommen – mit dem Fahrrad zurückgelegt. </w:t>
      </w:r>
      <w:r w:rsidRPr="000B3A89">
        <w:rPr>
          <w:rFonts w:ascii="Arial" w:eastAsia="Times New Roman" w:hAnsi="Arial" w:cs="Arial"/>
          <w:sz w:val="20"/>
          <w:szCs w:val="20"/>
          <w:lang w:val="de-AT" w:eastAsia="de-DE"/>
        </w:rPr>
        <w:br/>
      </w:r>
    </w:p>
    <w:p w14:paraId="25FB54D3" w14:textId="658FA4F1" w:rsidR="00621606" w:rsidRPr="000B3A89" w:rsidRDefault="00775C4D" w:rsidP="00621606">
      <w:pPr>
        <w:spacing w:after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Die </w:t>
      </w:r>
      <w:r w:rsidR="00621606" w:rsidRPr="000B3A89">
        <w:rPr>
          <w:rFonts w:ascii="Arial" w:eastAsia="Times New Roman" w:hAnsi="Arial" w:cs="Arial"/>
          <w:b/>
          <w:lang w:eastAsia="de-DE"/>
        </w:rPr>
        <w:t>Europäische Mobilitätswoche</w:t>
      </w:r>
      <w:r>
        <w:rPr>
          <w:rFonts w:ascii="Arial" w:eastAsia="Times New Roman" w:hAnsi="Arial" w:cs="Arial"/>
          <w:b/>
          <w:lang w:eastAsia="de-DE"/>
        </w:rPr>
        <w:t xml:space="preserve"> 2022</w:t>
      </w:r>
    </w:p>
    <w:p w14:paraId="25FB54D4" w14:textId="2861DDC5" w:rsidR="00621606" w:rsidRPr="000B3A89" w:rsidRDefault="00621606" w:rsidP="00621606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Die alljährliche europäische </w:t>
      </w:r>
      <w:r w:rsidRPr="000B3A89">
        <w:rPr>
          <w:rFonts w:ascii="Arial" w:eastAsia="Times New Roman" w:hAnsi="Arial" w:cs="Arial"/>
          <w:b/>
          <w:sz w:val="20"/>
          <w:szCs w:val="20"/>
          <w:lang w:eastAsia="de-DE"/>
        </w:rPr>
        <w:t>Mobilitätswoche von 16.</w:t>
      </w:r>
      <w:r w:rsidR="008A104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0B3A89">
        <w:rPr>
          <w:rFonts w:ascii="Arial" w:eastAsia="Times New Roman" w:hAnsi="Arial" w:cs="Arial"/>
          <w:b/>
          <w:sz w:val="20"/>
          <w:szCs w:val="20"/>
          <w:lang w:eastAsia="de-DE"/>
        </w:rPr>
        <w:t>-</w:t>
      </w:r>
      <w:r w:rsidR="008A104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0B3A89">
        <w:rPr>
          <w:rFonts w:ascii="Arial" w:eastAsia="Times New Roman" w:hAnsi="Arial" w:cs="Arial"/>
          <w:b/>
          <w:sz w:val="20"/>
          <w:szCs w:val="20"/>
          <w:lang w:eastAsia="de-DE"/>
        </w:rPr>
        <w:t>22.</w:t>
      </w:r>
      <w:r w:rsidR="008A104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0B3A89">
        <w:rPr>
          <w:rFonts w:ascii="Arial" w:eastAsia="Times New Roman" w:hAnsi="Arial" w:cs="Arial"/>
          <w:b/>
          <w:sz w:val="20"/>
          <w:szCs w:val="20"/>
          <w:lang w:eastAsia="de-DE"/>
        </w:rPr>
        <w:t>September</w:t>
      </w:r>
      <w:r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 und der </w:t>
      </w:r>
      <w:r w:rsidRPr="000B3A8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Autofreie Tag am </w:t>
      </w:r>
      <w:r w:rsidRPr="008A104E">
        <w:rPr>
          <w:rFonts w:ascii="Arial" w:eastAsia="Times New Roman" w:hAnsi="Arial" w:cs="Arial"/>
          <w:b/>
          <w:sz w:val="20"/>
          <w:szCs w:val="20"/>
          <w:lang w:eastAsia="de-DE"/>
        </w:rPr>
        <w:t>22.9.</w:t>
      </w:r>
      <w:r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 schaffen Öffentlichkeit und Motivation für Alternativen zum privaten Auto: zu Fuß gehen, Ra</w:t>
      </w:r>
      <w:r w:rsidR="00D3370C" w:rsidRPr="000B3A89">
        <w:rPr>
          <w:rFonts w:ascii="Arial" w:eastAsia="Times New Roman" w:hAnsi="Arial" w:cs="Arial"/>
          <w:sz w:val="20"/>
          <w:szCs w:val="20"/>
          <w:lang w:eastAsia="de-DE"/>
        </w:rPr>
        <w:t>dfahren, Bus- oder Bahnfahren.</w:t>
      </w:r>
      <w:r w:rsidR="00D3370C" w:rsidRPr="000B3A89">
        <w:rPr>
          <w:rFonts w:ascii="Arial" w:eastAsia="Times New Roman" w:hAnsi="Arial" w:cs="Arial"/>
          <w:sz w:val="20"/>
          <w:szCs w:val="20"/>
          <w:lang w:eastAsia="de-DE"/>
        </w:rPr>
        <w:br/>
        <w:t>Machen Sie auch 20</w:t>
      </w:r>
      <w:r w:rsidR="009872A3">
        <w:rPr>
          <w:rFonts w:ascii="Arial" w:eastAsia="Times New Roman" w:hAnsi="Arial" w:cs="Arial"/>
          <w:sz w:val="20"/>
          <w:szCs w:val="20"/>
          <w:lang w:eastAsia="de-DE"/>
        </w:rPr>
        <w:t>22</w:t>
      </w:r>
      <w:r w:rsidR="00D3370C"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 bei der weltweit größten Kampagne für </w:t>
      </w:r>
      <w:r w:rsidR="008A104E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D3370C" w:rsidRPr="000B3A89">
        <w:rPr>
          <w:rFonts w:ascii="Arial" w:eastAsia="Times New Roman" w:hAnsi="Arial" w:cs="Arial"/>
          <w:sz w:val="20"/>
          <w:szCs w:val="20"/>
          <w:lang w:eastAsia="de-DE"/>
        </w:rPr>
        <w:t>Sanfte Mobilität</w:t>
      </w:r>
      <w:r w:rsidR="008A104E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D3370C" w:rsidRPr="000B3A89">
        <w:rPr>
          <w:rFonts w:ascii="Arial" w:eastAsia="Times New Roman" w:hAnsi="Arial" w:cs="Arial"/>
          <w:sz w:val="20"/>
          <w:szCs w:val="20"/>
          <w:lang w:eastAsia="de-DE"/>
        </w:rPr>
        <w:t xml:space="preserve"> mit!</w:t>
      </w:r>
      <w:r w:rsidR="00D3370C" w:rsidRPr="000B3A89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25FB54D5" w14:textId="4D858EA1" w:rsidR="00621606" w:rsidRPr="000B3A89" w:rsidRDefault="00621606" w:rsidP="00621606">
      <w:pPr>
        <w:spacing w:after="0" w:line="288" w:lineRule="auto"/>
        <w:rPr>
          <w:rFonts w:ascii="Arial" w:eastAsia="Times New Roman" w:hAnsi="Arial" w:cs="Arial"/>
          <w:lang w:eastAsia="de-DE"/>
        </w:rPr>
      </w:pPr>
      <w:r w:rsidRPr="000B3A89">
        <w:rPr>
          <w:rFonts w:ascii="Arial" w:eastAsia="Times New Roman" w:hAnsi="Arial" w:cs="Arial"/>
          <w:b/>
          <w:lang w:val="de-AT" w:eastAsia="de-DE"/>
        </w:rPr>
        <w:t>Mit „</w:t>
      </w:r>
      <w:proofErr w:type="spellStart"/>
      <w:r w:rsidRPr="000B3A89">
        <w:rPr>
          <w:rFonts w:ascii="Arial" w:eastAsia="Times New Roman" w:hAnsi="Arial" w:cs="Arial"/>
          <w:b/>
          <w:lang w:val="de-AT" w:eastAsia="de-DE"/>
        </w:rPr>
        <w:t>nextbike</w:t>
      </w:r>
      <w:proofErr w:type="spellEnd"/>
      <w:r w:rsidRPr="000B3A89">
        <w:rPr>
          <w:rFonts w:ascii="Arial" w:eastAsia="Times New Roman" w:hAnsi="Arial" w:cs="Arial"/>
          <w:b/>
          <w:lang w:val="de-AT" w:eastAsia="de-DE"/>
        </w:rPr>
        <w:t>“ kostenlos rad</w:t>
      </w:r>
      <w:r w:rsidR="009872A3">
        <w:rPr>
          <w:rFonts w:ascii="Arial" w:eastAsia="Times New Roman" w:hAnsi="Arial" w:cs="Arial"/>
          <w:b/>
          <w:lang w:val="de-AT" w:eastAsia="de-DE"/>
        </w:rPr>
        <w:t>e</w:t>
      </w:r>
      <w:r w:rsidRPr="000B3A89">
        <w:rPr>
          <w:rFonts w:ascii="Arial" w:eastAsia="Times New Roman" w:hAnsi="Arial" w:cs="Arial"/>
          <w:b/>
          <w:lang w:val="de-AT" w:eastAsia="de-DE"/>
        </w:rPr>
        <w:t>ln!</w:t>
      </w:r>
    </w:p>
    <w:p w14:paraId="25FB54D6" w14:textId="77777777" w:rsidR="00621606" w:rsidRPr="000B3A89" w:rsidRDefault="00621606" w:rsidP="00621606">
      <w:pPr>
        <w:spacing w:after="0" w:line="288" w:lineRule="auto"/>
        <w:rPr>
          <w:rFonts w:ascii="Arial" w:eastAsia="Times New Roman" w:hAnsi="Arial" w:cs="Arial"/>
          <w:sz w:val="20"/>
          <w:szCs w:val="20"/>
          <w:lang w:val="de-AT" w:eastAsia="de-DE"/>
        </w:rPr>
      </w:pPr>
      <w:r w:rsidRPr="000B3A89">
        <w:rPr>
          <w:rFonts w:ascii="Arial" w:eastAsia="Times New Roman" w:hAnsi="Arial" w:cs="Arial"/>
          <w:sz w:val="20"/>
          <w:szCs w:val="20"/>
          <w:lang w:val="de-AT" w:eastAsia="de-DE"/>
        </w:rPr>
        <w:t>Wer kein eigenes Rad zur Verfügung hat, kann auch auf das praktische NÖ Fahrradverleihsystem „</w:t>
      </w:r>
      <w:proofErr w:type="spellStart"/>
      <w:r w:rsidRPr="000B3A89">
        <w:rPr>
          <w:rFonts w:ascii="Arial" w:eastAsia="Times New Roman" w:hAnsi="Arial" w:cs="Arial"/>
          <w:sz w:val="20"/>
          <w:szCs w:val="20"/>
          <w:lang w:val="de-AT" w:eastAsia="de-DE"/>
        </w:rPr>
        <w:t>nextbike</w:t>
      </w:r>
      <w:proofErr w:type="spellEnd"/>
      <w:r w:rsidRPr="000B3A89">
        <w:rPr>
          <w:rFonts w:ascii="Arial" w:eastAsia="Times New Roman" w:hAnsi="Arial" w:cs="Arial"/>
          <w:sz w:val="20"/>
          <w:szCs w:val="20"/>
          <w:lang w:val="de-AT" w:eastAsia="de-DE"/>
        </w:rPr>
        <w:t>“ zurückgreifen. Während der gesamten Mobilitätswoche können Sie „</w:t>
      </w:r>
      <w:proofErr w:type="spellStart"/>
      <w:r w:rsidRPr="000B3A89">
        <w:rPr>
          <w:rFonts w:ascii="Arial" w:eastAsia="Times New Roman" w:hAnsi="Arial" w:cs="Arial"/>
          <w:sz w:val="20"/>
          <w:szCs w:val="20"/>
          <w:lang w:val="de-AT" w:eastAsia="de-DE"/>
        </w:rPr>
        <w:t>nextbike</w:t>
      </w:r>
      <w:proofErr w:type="spellEnd"/>
      <w:r w:rsidRPr="000B3A89">
        <w:rPr>
          <w:rFonts w:ascii="Arial" w:eastAsia="Times New Roman" w:hAnsi="Arial" w:cs="Arial"/>
          <w:sz w:val="20"/>
          <w:szCs w:val="20"/>
          <w:lang w:val="de-AT" w:eastAsia="de-DE"/>
        </w:rPr>
        <w:t xml:space="preserve">“ kostenlos nutzen. Einfach vor der ersten Ausfahrt auf </w:t>
      </w:r>
      <w:hyperlink r:id="rId8" w:history="1">
        <w:r w:rsidRPr="000B3A8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AT" w:eastAsia="de-DE"/>
          </w:rPr>
          <w:t>www.nextbike.at</w:t>
        </w:r>
      </w:hyperlink>
      <w:r w:rsidRPr="000B3A89">
        <w:rPr>
          <w:rFonts w:ascii="Arial" w:eastAsia="Times New Roman" w:hAnsi="Arial" w:cs="Arial"/>
          <w:sz w:val="20"/>
          <w:szCs w:val="20"/>
          <w:lang w:val="de-AT" w:eastAsia="de-DE"/>
        </w:rPr>
        <w:t xml:space="preserve"> registrieren und schon geht’s los!</w:t>
      </w:r>
    </w:p>
    <w:p w14:paraId="25FB54D7" w14:textId="77777777" w:rsidR="00621606" w:rsidRPr="00325B1E" w:rsidRDefault="00621606" w:rsidP="00621606">
      <w:pPr>
        <w:spacing w:after="0" w:line="288" w:lineRule="auto"/>
        <w:rPr>
          <w:rFonts w:ascii="Arial" w:eastAsia="Times New Roman" w:hAnsi="Arial" w:cs="Arial"/>
          <w:lang w:val="de-AT" w:eastAsia="de-DE"/>
        </w:rPr>
      </w:pPr>
    </w:p>
    <w:p w14:paraId="25FB54D8" w14:textId="36CA89CE" w:rsidR="008441EE" w:rsidRPr="00941D6A" w:rsidRDefault="00621606" w:rsidP="00325B1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760"/>
        </w:tabs>
        <w:spacing w:line="288" w:lineRule="auto"/>
        <w:outlineLvl w:val="0"/>
        <w:rPr>
          <w:rFonts w:ascii="Arial" w:hAnsi="Arial" w:cs="Arial"/>
          <w:bCs/>
        </w:rPr>
      </w:pPr>
      <w:r w:rsidRPr="00325B1E">
        <w:rPr>
          <w:rFonts w:ascii="Arial" w:hAnsi="Arial" w:cs="Arial"/>
          <w:b/>
          <w:bCs/>
        </w:rPr>
        <w:t>Weitere Informationen zur Aktion</w:t>
      </w:r>
      <w:r w:rsidRPr="00325B1E">
        <w:rPr>
          <w:rFonts w:ascii="Arial" w:hAnsi="Arial" w:cs="Arial"/>
          <w:b/>
          <w:bCs/>
        </w:rPr>
        <w:br/>
      </w:r>
      <w:r w:rsidR="00775C4D">
        <w:rPr>
          <w:rFonts w:ascii="Arial" w:hAnsi="Arial" w:cs="Arial"/>
          <w:bCs/>
        </w:rPr>
        <w:t>bei Radland</w:t>
      </w:r>
      <w:r w:rsidRPr="00325B1E">
        <w:rPr>
          <w:rFonts w:ascii="Arial" w:hAnsi="Arial" w:cs="Arial"/>
          <w:bCs/>
        </w:rPr>
        <w:t xml:space="preserve"> </w:t>
      </w:r>
      <w:r w:rsidR="00775C4D">
        <w:rPr>
          <w:rFonts w:ascii="Arial" w:hAnsi="Arial" w:cs="Arial"/>
          <w:bCs/>
        </w:rPr>
        <w:t>Niederösterreich</w:t>
      </w:r>
      <w:r w:rsidRPr="00325B1E">
        <w:rPr>
          <w:rFonts w:ascii="Arial" w:hAnsi="Arial" w:cs="Arial"/>
          <w:bCs/>
        </w:rPr>
        <w:t xml:space="preserve"> </w:t>
      </w:r>
      <w:r w:rsidR="00775C4D">
        <w:rPr>
          <w:rFonts w:ascii="Arial" w:hAnsi="Arial" w:cs="Arial"/>
          <w:bCs/>
        </w:rPr>
        <w:t xml:space="preserve">– Agentur für Aktive Mobilität </w:t>
      </w:r>
      <w:r w:rsidRPr="00325B1E">
        <w:rPr>
          <w:rFonts w:ascii="Arial" w:hAnsi="Arial" w:cs="Arial"/>
          <w:bCs/>
        </w:rPr>
        <w:t xml:space="preserve">unter </w:t>
      </w:r>
      <w:hyperlink r:id="rId9" w:history="1">
        <w:r w:rsidR="00775C4D" w:rsidRPr="00374BC6">
          <w:rPr>
            <w:rStyle w:val="Hyperlink"/>
            <w:rFonts w:ascii="Arial" w:hAnsi="Arial" w:cs="Arial"/>
            <w:bCs/>
          </w:rPr>
          <w:t>www.radland.at/wir-radeln-in-die-kirche</w:t>
        </w:r>
      </w:hyperlink>
      <w:r w:rsidRPr="00325B1E">
        <w:rPr>
          <w:rFonts w:ascii="Arial" w:hAnsi="Arial" w:cs="Arial"/>
          <w:bCs/>
        </w:rPr>
        <w:t xml:space="preserve">, </w:t>
      </w:r>
      <w:hyperlink r:id="rId10" w:history="1">
        <w:r w:rsidR="00775C4D" w:rsidRPr="00374BC6">
          <w:rPr>
            <w:rStyle w:val="Hyperlink"/>
            <w:rFonts w:ascii="Arial" w:hAnsi="Arial" w:cs="Arial"/>
            <w:bCs/>
          </w:rPr>
          <w:t>office@radland.at</w:t>
        </w:r>
      </w:hyperlink>
      <w:r w:rsidR="00F3211E">
        <w:rPr>
          <w:rFonts w:ascii="Arial" w:hAnsi="Arial" w:cs="Arial"/>
          <w:bCs/>
        </w:rPr>
        <w:t xml:space="preserve"> </w:t>
      </w:r>
    </w:p>
    <w:sectPr w:rsidR="008441EE" w:rsidRPr="00941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6"/>
    <w:rsid w:val="000B3A89"/>
    <w:rsid w:val="00233CD6"/>
    <w:rsid w:val="00325B1E"/>
    <w:rsid w:val="00345CD1"/>
    <w:rsid w:val="003B7598"/>
    <w:rsid w:val="00415D8E"/>
    <w:rsid w:val="005E10A7"/>
    <w:rsid w:val="00621606"/>
    <w:rsid w:val="006A6134"/>
    <w:rsid w:val="007728D9"/>
    <w:rsid w:val="00775C4D"/>
    <w:rsid w:val="007B701A"/>
    <w:rsid w:val="007F27BC"/>
    <w:rsid w:val="008441EE"/>
    <w:rsid w:val="0089452F"/>
    <w:rsid w:val="008A104E"/>
    <w:rsid w:val="008E3D2A"/>
    <w:rsid w:val="00941D6A"/>
    <w:rsid w:val="00942634"/>
    <w:rsid w:val="009872A3"/>
    <w:rsid w:val="00995A73"/>
    <w:rsid w:val="00B41054"/>
    <w:rsid w:val="00C200B1"/>
    <w:rsid w:val="00D3370C"/>
    <w:rsid w:val="00D7613A"/>
    <w:rsid w:val="00D929FE"/>
    <w:rsid w:val="00E10F94"/>
    <w:rsid w:val="00F3211E"/>
    <w:rsid w:val="00F4169E"/>
    <w:rsid w:val="00F7029F"/>
    <w:rsid w:val="00F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54CA"/>
  <w15:docId w15:val="{28A666D5-1BBF-4611-9688-ED5FE74E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6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2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1606"/>
    <w:rPr>
      <w:strike w:val="0"/>
      <w:dstrike w:val="0"/>
      <w:color w:val="00AFF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A89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41D6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5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bike.a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office@radland.a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adland.at/wir-radeln-in-die-kirch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Kargl</dc:creator>
  <cp:lastModifiedBy>Bernd Hildebrandt</cp:lastModifiedBy>
  <cp:revision>3</cp:revision>
  <dcterms:created xsi:type="dcterms:W3CDTF">2022-07-22T10:31:00Z</dcterms:created>
  <dcterms:modified xsi:type="dcterms:W3CDTF">2022-07-22T10:36:00Z</dcterms:modified>
</cp:coreProperties>
</file>